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7D8F" w14:textId="22596E25" w:rsidR="009E3994" w:rsidRPr="009138DE" w:rsidRDefault="006F45A5">
      <w:pPr>
        <w:rPr>
          <w:b/>
          <w:bCs/>
          <w:sz w:val="28"/>
          <w:szCs w:val="28"/>
        </w:rPr>
      </w:pPr>
      <w:r w:rsidRPr="009138DE">
        <w:rPr>
          <w:b/>
          <w:bCs/>
          <w:sz w:val="28"/>
          <w:szCs w:val="28"/>
        </w:rPr>
        <w:t xml:space="preserve">Abstimmung zu Anwendungsfällen und Anforderungen </w:t>
      </w:r>
      <w:r w:rsidR="009138DE">
        <w:rPr>
          <w:b/>
          <w:bCs/>
          <w:sz w:val="28"/>
          <w:szCs w:val="28"/>
        </w:rPr>
        <w:t>zur</w:t>
      </w:r>
      <w:r w:rsidR="009138DE">
        <w:rPr>
          <w:b/>
          <w:bCs/>
          <w:sz w:val="28"/>
          <w:szCs w:val="28"/>
        </w:rPr>
        <w:br/>
      </w:r>
      <w:r w:rsidRPr="009138DE">
        <w:rPr>
          <w:b/>
          <w:bCs/>
          <w:sz w:val="28"/>
          <w:szCs w:val="28"/>
        </w:rPr>
        <w:t>Medientechnik Sitzungssaal</w:t>
      </w:r>
    </w:p>
    <w:p w14:paraId="7F35568F" w14:textId="67C2E5F9" w:rsidR="006F45A5" w:rsidRDefault="006F45A5">
      <w:r w:rsidRPr="00131EE6">
        <w:rPr>
          <w:b/>
          <w:bCs/>
        </w:rPr>
        <w:t>Ziel</w:t>
      </w:r>
      <w:r>
        <w:t>: Festlegung der gewünschten Anwendungsfälle und Rahmenbedingungen als Grundlage für die technische Umsetzung und Angebotspräzisierung</w:t>
      </w:r>
    </w:p>
    <w:p w14:paraId="3AFD749F" w14:textId="286FD892" w:rsidR="006F45A5" w:rsidRDefault="006F45A5"/>
    <w:tbl>
      <w:tblPr>
        <w:tblStyle w:val="Tabellenraster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4"/>
      </w:tblGrid>
      <w:tr w:rsidR="00FD4E0B" w14:paraId="7E80EB1C" w14:textId="77777777" w:rsidTr="00F70BD5">
        <w:tc>
          <w:tcPr>
            <w:tcW w:w="9214" w:type="dxa"/>
            <w:shd w:val="clear" w:color="auto" w:fill="D9D9D9" w:themeFill="background1" w:themeFillShade="D9"/>
          </w:tcPr>
          <w:p w14:paraId="567C6D7B" w14:textId="29980328" w:rsidR="00131EE6" w:rsidRPr="00981DCC" w:rsidRDefault="00FD4E0B" w:rsidP="00131EE6">
            <w:pPr>
              <w:pStyle w:val="Listenabsatz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FD4E0B">
              <w:rPr>
                <w:b/>
                <w:bCs/>
              </w:rPr>
              <w:t>Festlegung der Anwendungsfälle</w:t>
            </w:r>
          </w:p>
        </w:tc>
      </w:tr>
    </w:tbl>
    <w:p w14:paraId="35F3F4BE" w14:textId="3134ED32" w:rsidR="006509E8" w:rsidRDefault="006509E8" w:rsidP="00FD4E0B">
      <w:pPr>
        <w:pStyle w:val="Listenabsatz"/>
        <w:ind w:left="426"/>
      </w:pPr>
      <w:r>
        <w:br/>
        <w:t>Welche der folgenden Anwendungsfälle sollen mit der Medientechnik ermöglicht werden</w:t>
      </w:r>
      <w:r w:rsidR="004C24CD">
        <w:t xml:space="preserve"> - auch perspektivisch</w:t>
      </w:r>
      <w:r>
        <w:t>?</w:t>
      </w:r>
      <w:r>
        <w:br/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953"/>
        <w:gridCol w:w="994"/>
        <w:gridCol w:w="2887"/>
      </w:tblGrid>
      <w:tr w:rsidR="00EE0D03" w14:paraId="011772C4" w14:textId="5DA10F62" w:rsidTr="005324EC">
        <w:tc>
          <w:tcPr>
            <w:tcW w:w="4380" w:type="dxa"/>
            <w:tcBorders>
              <w:bottom w:val="single" w:sz="4" w:space="0" w:color="auto"/>
            </w:tcBorders>
            <w:vAlign w:val="bottom"/>
          </w:tcPr>
          <w:p w14:paraId="0DA86F59" w14:textId="77777777" w:rsidR="00EE0D03" w:rsidRPr="00FF087E" w:rsidRDefault="00EE0D03" w:rsidP="00A956C2">
            <w:pPr>
              <w:pStyle w:val="Listenabsatz"/>
              <w:ind w:left="360"/>
              <w:rPr>
                <w:b/>
                <w:bCs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bottom"/>
          </w:tcPr>
          <w:p w14:paraId="11C45DEF" w14:textId="5E12EDC3" w:rsidR="00EE0D03" w:rsidRDefault="00EE0D03" w:rsidP="00765589">
            <w:pPr>
              <w:pStyle w:val="Listenabsatz"/>
              <w:ind w:left="360"/>
            </w:pPr>
            <w:r>
              <w:t>Ja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bottom"/>
          </w:tcPr>
          <w:p w14:paraId="355460EF" w14:textId="390A06B6" w:rsidR="00EE0D03" w:rsidRDefault="00EE0D03" w:rsidP="00765589">
            <w:pPr>
              <w:pStyle w:val="Listenabsatz"/>
              <w:ind w:left="360"/>
              <w:jc w:val="center"/>
            </w:pPr>
            <w:r>
              <w:t>Nein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bottom"/>
          </w:tcPr>
          <w:p w14:paraId="06D8055C" w14:textId="5E10DF57" w:rsidR="00EE0D03" w:rsidRDefault="00D20C0D" w:rsidP="00224423">
            <w:pPr>
              <w:pStyle w:val="Listenabsatz"/>
              <w:ind w:left="360"/>
            </w:pPr>
            <w:r>
              <w:t>Regelung in Hauptsatzung notwendig</w:t>
            </w:r>
          </w:p>
        </w:tc>
      </w:tr>
      <w:tr w:rsidR="00EE0D03" w14:paraId="55BB0EA7" w14:textId="28525D56" w:rsidTr="006630DF"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C692" w14:textId="722B461B" w:rsidR="00EE0D03" w:rsidRDefault="00EE0D03" w:rsidP="001C6EBD">
            <w:pPr>
              <w:pStyle w:val="Listenabsatz"/>
              <w:numPr>
                <w:ilvl w:val="0"/>
                <w:numId w:val="3"/>
              </w:numPr>
            </w:pPr>
            <w:r w:rsidRPr="00FF087E">
              <w:rPr>
                <w:b/>
                <w:bCs/>
              </w:rPr>
              <w:t xml:space="preserve"> Nutzung als Besprechungsraum</w:t>
            </w:r>
            <w:r>
              <w:br/>
              <w:t>Videokonferenz für interne Besprechungen oder nichtöffentliche Sitzungen</w:t>
            </w:r>
            <w:r w:rsidRPr="008D4E87">
              <w:br/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24C" w14:textId="1471C5AC" w:rsidR="00EE0D03" w:rsidRDefault="00EE0D03" w:rsidP="008D4E87">
            <w:pPr>
              <w:pStyle w:val="Listenabsatz"/>
              <w:ind w:left="36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A0B8" w14:textId="77777777" w:rsidR="00EE0D03" w:rsidRDefault="00EE0D03" w:rsidP="008D4E87">
            <w:pPr>
              <w:pStyle w:val="Listenabsatz"/>
              <w:ind w:left="360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87B" w14:textId="77777777" w:rsidR="00EE0D03" w:rsidRDefault="00EE0D03" w:rsidP="008D4E87">
            <w:pPr>
              <w:pStyle w:val="Listenabsatz"/>
              <w:ind w:left="360"/>
            </w:pPr>
          </w:p>
          <w:p w14:paraId="7AD36795" w14:textId="2D24E58A" w:rsidR="00A83A79" w:rsidRDefault="00A83A79" w:rsidP="008D4E87">
            <w:pPr>
              <w:pStyle w:val="Listenabsatz"/>
              <w:ind w:left="360"/>
            </w:pPr>
            <w:r>
              <w:t>Nein</w:t>
            </w:r>
          </w:p>
        </w:tc>
      </w:tr>
      <w:tr w:rsidR="00EE0D03" w14:paraId="02C161D4" w14:textId="1B39B9F0" w:rsidTr="006630DF"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A742" w14:textId="052B1CC2" w:rsidR="00EE0D03" w:rsidRDefault="00EE0D03" w:rsidP="001C6EBD">
            <w:pPr>
              <w:pStyle w:val="Listenabsatz"/>
              <w:numPr>
                <w:ilvl w:val="0"/>
                <w:numId w:val="3"/>
              </w:numPr>
              <w:rPr>
                <w:b/>
                <w:bCs/>
              </w:rPr>
            </w:pPr>
            <w:r w:rsidRPr="00FF087E">
              <w:rPr>
                <w:b/>
                <w:bCs/>
              </w:rPr>
              <w:t>Öffentliche Sitzung mit externer Videozuschaltung ohne Aufzeichnung</w:t>
            </w:r>
          </w:p>
          <w:p w14:paraId="1B476838" w14:textId="77777777" w:rsidR="00EE0D03" w:rsidRPr="00FF087E" w:rsidRDefault="00EE0D03" w:rsidP="00FF087E">
            <w:pPr>
              <w:pStyle w:val="Listenabsatz"/>
              <w:ind w:left="360"/>
            </w:pPr>
            <w:r w:rsidRPr="00FF087E">
              <w:t>z.B. Zuschaltung von Architekten zur Vorstellung von Planungsständen</w:t>
            </w:r>
          </w:p>
          <w:p w14:paraId="64528A6F" w14:textId="015B0124" w:rsidR="00EE0D03" w:rsidRPr="00FF087E" w:rsidRDefault="00EE0D03" w:rsidP="00FF087E">
            <w:pPr>
              <w:pStyle w:val="Listenabsatz"/>
              <w:ind w:left="360"/>
              <w:rPr>
                <w:b/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7C45" w14:textId="77777777" w:rsidR="00EE0D03" w:rsidRDefault="00EE0D03" w:rsidP="008D4E87">
            <w:pPr>
              <w:pStyle w:val="Listenabsatz"/>
              <w:ind w:left="36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67C" w14:textId="77777777" w:rsidR="00EE0D03" w:rsidRDefault="00EE0D03" w:rsidP="008D4E87">
            <w:pPr>
              <w:pStyle w:val="Listenabsatz"/>
              <w:ind w:left="360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FAF1" w14:textId="1C027706" w:rsidR="00EE0D03" w:rsidRDefault="00765589" w:rsidP="008D4E87">
            <w:pPr>
              <w:pStyle w:val="Listenabsatz"/>
              <w:ind w:left="360"/>
            </w:pPr>
            <w:r>
              <w:t>Nein</w:t>
            </w:r>
          </w:p>
        </w:tc>
      </w:tr>
      <w:tr w:rsidR="00EE0D03" w14:paraId="39893C09" w14:textId="3E0D9F5B" w:rsidTr="006630DF"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118" w14:textId="6E083263" w:rsidR="00EE0D03" w:rsidRDefault="00EE0D03" w:rsidP="001C6EBD">
            <w:pPr>
              <w:pStyle w:val="Listenabsatz"/>
              <w:numPr>
                <w:ilvl w:val="0"/>
                <w:numId w:val="3"/>
              </w:numPr>
              <w:rPr>
                <w:b/>
                <w:bCs/>
              </w:rPr>
            </w:pPr>
            <w:r w:rsidRPr="00FF087E">
              <w:rPr>
                <w:b/>
                <w:bCs/>
              </w:rPr>
              <w:t xml:space="preserve">Öffentliche Sitzung mit externer Videozuschaltung </w:t>
            </w:r>
            <w:r>
              <w:rPr>
                <w:b/>
                <w:bCs/>
              </w:rPr>
              <w:t>und</w:t>
            </w:r>
            <w:r w:rsidRPr="00FF087E">
              <w:rPr>
                <w:b/>
                <w:bCs/>
              </w:rPr>
              <w:t xml:space="preserve"> Aufzeichnung (Streaming)</w:t>
            </w:r>
          </w:p>
          <w:p w14:paraId="6767F7EC" w14:textId="56A6B980" w:rsidR="00EE0D03" w:rsidRDefault="00EE0D03" w:rsidP="001C7219">
            <w:pPr>
              <w:pStyle w:val="Listenabsatz"/>
              <w:ind w:left="360"/>
            </w:pPr>
            <w:r w:rsidRPr="001C7219">
              <w:t>Live oder zeitversetze Bereitstellung der Sitzung</w:t>
            </w:r>
            <w:r>
              <w:t xml:space="preserve"> oder Bürgerinformationsveranstaltung</w:t>
            </w:r>
          </w:p>
          <w:p w14:paraId="6751AA75" w14:textId="72DB7016" w:rsidR="00EE0D03" w:rsidRPr="001C7219" w:rsidRDefault="00EE0D03" w:rsidP="001C7219">
            <w:pPr>
              <w:pStyle w:val="Listenabsatz"/>
              <w:ind w:left="360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90AF" w14:textId="77777777" w:rsidR="00EE0D03" w:rsidRDefault="00EE0D03" w:rsidP="008D4E87">
            <w:pPr>
              <w:pStyle w:val="Listenabsatz"/>
              <w:ind w:left="36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7FDF" w14:textId="77777777" w:rsidR="00EE0D03" w:rsidRDefault="00EE0D03" w:rsidP="008D4E87">
            <w:pPr>
              <w:pStyle w:val="Listenabsatz"/>
              <w:ind w:left="360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3B8E" w14:textId="74261612" w:rsidR="00EE0D03" w:rsidRDefault="00765589" w:rsidP="008D4E87">
            <w:pPr>
              <w:pStyle w:val="Listenabsatz"/>
              <w:ind w:left="360"/>
            </w:pPr>
            <w:r>
              <w:t xml:space="preserve">Ja </w:t>
            </w:r>
          </w:p>
        </w:tc>
      </w:tr>
      <w:tr w:rsidR="00EE0D03" w14:paraId="1BE5385B" w14:textId="49A473BA" w:rsidTr="006630DF"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B05" w14:textId="5BFD34E3" w:rsidR="00EE0D03" w:rsidRDefault="00EE0D03" w:rsidP="008D2483">
            <w:pPr>
              <w:pStyle w:val="Listenabsatz"/>
              <w:numPr>
                <w:ilvl w:val="0"/>
                <w:numId w:val="3"/>
              </w:numPr>
              <w:rPr>
                <w:b/>
                <w:bCs/>
              </w:rPr>
            </w:pPr>
            <w:r w:rsidRPr="00FF087E">
              <w:rPr>
                <w:b/>
                <w:bCs/>
              </w:rPr>
              <w:t xml:space="preserve">Öffentliche Sitzung mit externer Videozuschaltung </w:t>
            </w:r>
            <w:r>
              <w:rPr>
                <w:b/>
                <w:bCs/>
              </w:rPr>
              <w:t>und</w:t>
            </w:r>
            <w:r w:rsidRPr="00FF087E">
              <w:rPr>
                <w:b/>
                <w:bCs/>
              </w:rPr>
              <w:t xml:space="preserve"> Aufzeichnung (Streaming)</w:t>
            </w:r>
            <w:r>
              <w:rPr>
                <w:b/>
                <w:bCs/>
              </w:rPr>
              <w:t xml:space="preserve"> + Hybrider Sitzungsteilnahme</w:t>
            </w:r>
          </w:p>
          <w:p w14:paraId="6150A61A" w14:textId="77777777" w:rsidR="00EE0D03" w:rsidRDefault="00EE0D03" w:rsidP="00A956C2">
            <w:pPr>
              <w:pStyle w:val="Listenabsatz"/>
              <w:ind w:left="360"/>
            </w:pPr>
            <w:r>
              <w:t>Mandatsträger nehmen virtuell an der Sitzung teil</w:t>
            </w:r>
          </w:p>
          <w:p w14:paraId="1D5BFA02" w14:textId="1A9F035C" w:rsidR="00EE0D03" w:rsidRPr="00FF087E" w:rsidRDefault="00EE0D03" w:rsidP="00A956C2">
            <w:pPr>
              <w:pStyle w:val="Listenabsatz"/>
              <w:ind w:left="360"/>
              <w:rPr>
                <w:b/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499" w14:textId="77777777" w:rsidR="00EE0D03" w:rsidRDefault="00EE0D03" w:rsidP="008D4E87">
            <w:pPr>
              <w:pStyle w:val="Listenabsatz"/>
              <w:ind w:left="36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26C" w14:textId="77777777" w:rsidR="00EE0D03" w:rsidRDefault="00EE0D03" w:rsidP="008D4E87">
            <w:pPr>
              <w:pStyle w:val="Listenabsatz"/>
              <w:ind w:left="360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8CD" w14:textId="7DA503D2" w:rsidR="00EE0D03" w:rsidRDefault="00765589" w:rsidP="008D4E87">
            <w:pPr>
              <w:pStyle w:val="Listenabsatz"/>
              <w:ind w:left="360"/>
            </w:pPr>
            <w:r>
              <w:t>Ja</w:t>
            </w:r>
          </w:p>
        </w:tc>
      </w:tr>
      <w:tr w:rsidR="00EE0D03" w14:paraId="01DAC849" w14:textId="0DA4FF56" w:rsidTr="006630DF"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64D5" w14:textId="77777777" w:rsidR="00EE0D03" w:rsidRDefault="00EE0D03" w:rsidP="008D2483">
            <w:pPr>
              <w:pStyle w:val="Listenabsatz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Anzeige von Tagesordnungspunkten, Beschlüssen und/oder Abstimmungsergebnissen auf der Leinwand</w:t>
            </w:r>
          </w:p>
          <w:p w14:paraId="6C733AED" w14:textId="4B99DCEE" w:rsidR="00EE0D03" w:rsidRPr="00FF087E" w:rsidRDefault="00EE0D03" w:rsidP="00ED539F">
            <w:pPr>
              <w:pStyle w:val="Listenabsatz"/>
              <w:ind w:left="360"/>
              <w:rPr>
                <w:b/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7D94" w14:textId="77777777" w:rsidR="00EE0D03" w:rsidRDefault="00EE0D03" w:rsidP="008D4E87">
            <w:pPr>
              <w:pStyle w:val="Listenabsatz"/>
              <w:ind w:left="36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466" w14:textId="77777777" w:rsidR="00EE0D03" w:rsidRDefault="00EE0D03" w:rsidP="008D4E87">
            <w:pPr>
              <w:pStyle w:val="Listenabsatz"/>
              <w:ind w:left="360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3813" w14:textId="0807BF41" w:rsidR="00EE0D03" w:rsidRDefault="00765589" w:rsidP="008D4E87">
            <w:pPr>
              <w:pStyle w:val="Listenabsatz"/>
              <w:ind w:left="360"/>
            </w:pPr>
            <w:r>
              <w:t>Nein</w:t>
            </w:r>
          </w:p>
        </w:tc>
      </w:tr>
    </w:tbl>
    <w:p w14:paraId="7478EEE0" w14:textId="7ED74AA4" w:rsidR="00A0489F" w:rsidRDefault="00A0489F" w:rsidP="008D4E87"/>
    <w:p w14:paraId="2746C95F" w14:textId="76447474" w:rsidR="002D0599" w:rsidRDefault="00466DD8" w:rsidP="008D4E87">
      <w:r w:rsidRPr="008501AA">
        <w:rPr>
          <w:i/>
          <w:iCs/>
        </w:rPr>
        <w:t>Hinweis:</w:t>
      </w:r>
      <w:r>
        <w:t xml:space="preserve"> Je nach Anwendungsfall und </w:t>
      </w:r>
      <w:r w:rsidR="00397BA0">
        <w:t xml:space="preserve">Funktionsumfang kann es sein, dass nicht alle Anforderungen mit der bestehenden Technik umgesetzt werden können und ggf. zusätzliche </w:t>
      </w:r>
      <w:r w:rsidR="00224423">
        <w:t>Investitionen</w:t>
      </w:r>
      <w:r w:rsidR="00397BA0">
        <w:t xml:space="preserve"> erforderlich machen. </w:t>
      </w:r>
      <w:r w:rsidR="002D0599">
        <w:t>Diese Kosten sind noch zu ermitteln.</w:t>
      </w:r>
      <w:r w:rsidR="000978A7">
        <w:t xml:space="preserve"> Erst danach erfolgt die Entscheidung über </w:t>
      </w:r>
      <w:r w:rsidR="00224423">
        <w:t>eine</w:t>
      </w:r>
      <w:r w:rsidR="000978A7">
        <w:t xml:space="preserve"> Umsetzung.</w:t>
      </w:r>
    </w:p>
    <w:p w14:paraId="7C24BB70" w14:textId="1D9474EB" w:rsidR="00A03D88" w:rsidRDefault="00A03D88" w:rsidP="00D41121">
      <w:pPr>
        <w:pStyle w:val="Listenabsatz"/>
        <w:ind w:left="0"/>
      </w:pPr>
    </w:p>
    <w:p w14:paraId="6356192F" w14:textId="5D85FEE2" w:rsidR="00925ED0" w:rsidRDefault="00D41121" w:rsidP="00FD4E0B">
      <w:r w:rsidRPr="00FD4E0B">
        <w:rPr>
          <w:i/>
          <w:iCs/>
        </w:rPr>
        <w:lastRenderedPageBreak/>
        <w:t>„</w:t>
      </w:r>
      <w:r w:rsidR="00564ECC" w:rsidRPr="00FD4E0B">
        <w:rPr>
          <w:i/>
          <w:iCs/>
        </w:rPr>
        <w:t>I</w:t>
      </w:r>
      <w:r w:rsidR="00925ED0" w:rsidRPr="00FD4E0B">
        <w:rPr>
          <w:i/>
          <w:iCs/>
        </w:rPr>
        <w:t>n der Hauptsatzung</w:t>
      </w:r>
      <w:r w:rsidR="00403670" w:rsidRPr="00FD4E0B">
        <w:rPr>
          <w:i/>
          <w:iCs/>
        </w:rPr>
        <w:t xml:space="preserve"> sollten</w:t>
      </w:r>
      <w:r w:rsidR="00925ED0" w:rsidRPr="00FD4E0B">
        <w:rPr>
          <w:i/>
          <w:iCs/>
        </w:rPr>
        <w:t xml:space="preserve"> Einschränkungen der aufzunehmenden Personen geregelt werden, indem</w:t>
      </w:r>
      <w:r w:rsidR="00CC73D6" w:rsidRPr="00FD4E0B">
        <w:rPr>
          <w:i/>
          <w:iCs/>
        </w:rPr>
        <w:t xml:space="preserve"> </w:t>
      </w:r>
      <w:r w:rsidR="00925ED0" w:rsidRPr="00FD4E0B">
        <w:rPr>
          <w:i/>
          <w:iCs/>
        </w:rPr>
        <w:t xml:space="preserve">bestimmt </w:t>
      </w:r>
      <w:r w:rsidR="00403670" w:rsidRPr="00FD4E0B">
        <w:rPr>
          <w:i/>
          <w:iCs/>
        </w:rPr>
        <w:t>wird</w:t>
      </w:r>
      <w:r w:rsidR="00925ED0" w:rsidRPr="00FD4E0B">
        <w:rPr>
          <w:i/>
          <w:iCs/>
        </w:rPr>
        <w:t xml:space="preserve">, dass nur ein bestimmter Ausschnitt des Sitzungssaals aufgenommen </w:t>
      </w:r>
      <w:r w:rsidR="00403670" w:rsidRPr="00FD4E0B">
        <w:rPr>
          <w:i/>
          <w:iCs/>
        </w:rPr>
        <w:t>wird</w:t>
      </w:r>
      <w:r w:rsidR="00925ED0" w:rsidRPr="00FD4E0B">
        <w:rPr>
          <w:i/>
          <w:iCs/>
        </w:rPr>
        <w:t xml:space="preserve"> oder unbeteiligte Personen wie Zuhörer oder Gemeindebedienstete nicht gezeigt würden</w:t>
      </w:r>
      <w:r w:rsidR="00925ED0" w:rsidRPr="00925ED0">
        <w:t xml:space="preserve"> </w:t>
      </w:r>
      <w:r>
        <w:t>„</w:t>
      </w:r>
      <w:r w:rsidR="00925ED0" w:rsidRPr="00925ED0">
        <w:t>(LT-</w:t>
      </w:r>
      <w:proofErr w:type="spellStart"/>
      <w:r w:rsidR="00925ED0" w:rsidRPr="00925ED0">
        <w:t>Drs</w:t>
      </w:r>
      <w:proofErr w:type="spellEnd"/>
      <w:r w:rsidR="00925ED0" w:rsidRPr="00925ED0">
        <w:t>. 21/1303, 2</w:t>
      </w:r>
      <w:r w:rsidR="00564ECC">
        <w:t>5</w:t>
      </w:r>
      <w:r w:rsidR="00925ED0" w:rsidRPr="00925ED0">
        <w:t>).</w:t>
      </w:r>
    </w:p>
    <w:p w14:paraId="63DC4A97" w14:textId="77777777" w:rsidR="00814CF7" w:rsidRDefault="00814CF7" w:rsidP="00CC73D6">
      <w:pPr>
        <w:pStyle w:val="Listenabsatz"/>
        <w:ind w:left="426"/>
      </w:pPr>
    </w:p>
    <w:p w14:paraId="20387F2B" w14:textId="77777777" w:rsidR="00925ED0" w:rsidRPr="007712D0" w:rsidRDefault="00925ED0" w:rsidP="00981DCC">
      <w:pPr>
        <w:pStyle w:val="Listenabsatz"/>
        <w:spacing w:after="0" w:line="240" w:lineRule="auto"/>
        <w:ind w:left="426"/>
        <w:rPr>
          <w:b/>
          <w:bCs/>
        </w:rPr>
      </w:pPr>
    </w:p>
    <w:tbl>
      <w:tblPr>
        <w:tblStyle w:val="Tabellenraster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4"/>
      </w:tblGrid>
      <w:tr w:rsidR="00981DCC" w:rsidRPr="00981DCC" w14:paraId="2335654E" w14:textId="77777777" w:rsidTr="00981DCC">
        <w:tc>
          <w:tcPr>
            <w:tcW w:w="9214" w:type="dxa"/>
            <w:shd w:val="clear" w:color="auto" w:fill="D9D9D9" w:themeFill="background1" w:themeFillShade="D9"/>
          </w:tcPr>
          <w:p w14:paraId="5B95F719" w14:textId="77777777" w:rsidR="00981DCC" w:rsidRPr="00981DCC" w:rsidRDefault="00981DCC" w:rsidP="003C7230">
            <w:pPr>
              <w:pStyle w:val="Listenabsatz"/>
              <w:numPr>
                <w:ilvl w:val="0"/>
                <w:numId w:val="2"/>
              </w:numPr>
            </w:pPr>
            <w:r w:rsidRPr="00981DCC">
              <w:rPr>
                <w:b/>
                <w:bCs/>
              </w:rPr>
              <w:t>Technisches Setup je Anwendungsfall</w:t>
            </w:r>
          </w:p>
        </w:tc>
      </w:tr>
    </w:tbl>
    <w:p w14:paraId="2715C73C" w14:textId="77777777" w:rsidR="00981DCC" w:rsidRDefault="00981DCC" w:rsidP="00FC225D"/>
    <w:p w14:paraId="41F6DB84" w14:textId="2C893728" w:rsidR="00FC225D" w:rsidRDefault="00FC225D" w:rsidP="00FC225D">
      <w:r>
        <w:t>Im Sitzungssaal bestehen aktuell zwei unterschiedliche Sitzungsformate, die technisch berücksichtigt werden müssen:</w:t>
      </w:r>
    </w:p>
    <w:p w14:paraId="3EE53C7A" w14:textId="485686FC" w:rsidR="00FC225D" w:rsidRPr="004C78B9" w:rsidRDefault="00FC225D" w:rsidP="00FC225D">
      <w:r w:rsidRPr="004C78B9">
        <w:t>Stadtverordnetenversammlung</w:t>
      </w:r>
      <w:r w:rsidR="00FF5538">
        <w:t>:</w:t>
      </w:r>
    </w:p>
    <w:p w14:paraId="3C843CB2" w14:textId="0C627909" w:rsidR="00C31848" w:rsidRDefault="00C31848" w:rsidP="00FC225D">
      <w:pPr>
        <w:pStyle w:val="Listenabsatz"/>
        <w:numPr>
          <w:ilvl w:val="0"/>
          <w:numId w:val="5"/>
        </w:numPr>
      </w:pPr>
      <w:r>
        <w:t>Feste Sitzordnung</w:t>
      </w:r>
    </w:p>
    <w:p w14:paraId="773AD220" w14:textId="7EFC7C6E" w:rsidR="00FC225D" w:rsidRDefault="00FC225D" w:rsidP="00FC225D">
      <w:pPr>
        <w:pStyle w:val="Listenabsatz"/>
        <w:numPr>
          <w:ilvl w:val="0"/>
          <w:numId w:val="5"/>
        </w:numPr>
      </w:pPr>
      <w:r>
        <w:t>Rednerpult vorne im Raum</w:t>
      </w:r>
    </w:p>
    <w:p w14:paraId="269C06D8" w14:textId="048A8E2F" w:rsidR="00FC225D" w:rsidRDefault="00FC225D" w:rsidP="00FC225D">
      <w:pPr>
        <w:pStyle w:val="Listenabsatz"/>
        <w:numPr>
          <w:ilvl w:val="0"/>
          <w:numId w:val="5"/>
        </w:numPr>
      </w:pPr>
      <w:r>
        <w:t>Wortbeiträge erfolgen zentral über das Pult</w:t>
      </w:r>
    </w:p>
    <w:p w14:paraId="527D47F6" w14:textId="22B74C9A" w:rsidR="00FC225D" w:rsidRDefault="002D019B" w:rsidP="00FC225D">
      <w:pPr>
        <w:pStyle w:val="Listenabsatz"/>
        <w:numPr>
          <w:ilvl w:val="0"/>
          <w:numId w:val="5"/>
        </w:numPr>
      </w:pPr>
      <w:r>
        <w:t>t</w:t>
      </w:r>
      <w:r w:rsidR="00FC225D">
        <w:t xml:space="preserve">eilweise Tischmikrofone </w:t>
      </w:r>
    </w:p>
    <w:p w14:paraId="3987D20D" w14:textId="2C0BBA49" w:rsidR="00FC225D" w:rsidRDefault="002D019B" w:rsidP="00FC225D">
      <w:pPr>
        <w:pStyle w:val="Listenabsatz"/>
        <w:numPr>
          <w:ilvl w:val="0"/>
          <w:numId w:val="5"/>
        </w:numPr>
      </w:pPr>
      <w:r>
        <w:t>g</w:t>
      </w:r>
      <w:r w:rsidR="00FC225D">
        <w:t>gf. Headset</w:t>
      </w:r>
      <w:r>
        <w:t xml:space="preserve"> / Handmikro</w:t>
      </w:r>
    </w:p>
    <w:p w14:paraId="28AB5A11" w14:textId="3A854970" w:rsidR="00FC225D" w:rsidRPr="004C78B9" w:rsidRDefault="00FC225D" w:rsidP="00FC225D">
      <w:r w:rsidRPr="004C78B9">
        <w:t xml:space="preserve"> Ausschusssitzungen</w:t>
      </w:r>
      <w:r w:rsidR="00FF5538">
        <w:t>:</w:t>
      </w:r>
    </w:p>
    <w:p w14:paraId="384D3296" w14:textId="3DFD59C9" w:rsidR="00C31848" w:rsidRDefault="00C31848" w:rsidP="002D019B">
      <w:pPr>
        <w:pStyle w:val="Listenabsatz"/>
        <w:numPr>
          <w:ilvl w:val="0"/>
          <w:numId w:val="6"/>
        </w:numPr>
      </w:pPr>
      <w:r>
        <w:t>feste Sitzordnung</w:t>
      </w:r>
    </w:p>
    <w:p w14:paraId="4CAE7B2E" w14:textId="38C9FF20" w:rsidR="00FC225D" w:rsidRDefault="00FC225D" w:rsidP="002D019B">
      <w:pPr>
        <w:pStyle w:val="Listenabsatz"/>
        <w:numPr>
          <w:ilvl w:val="0"/>
          <w:numId w:val="6"/>
        </w:numPr>
      </w:pPr>
      <w:r>
        <w:t>Sitzplätze mit Tischmikrofonen</w:t>
      </w:r>
    </w:p>
    <w:p w14:paraId="0AA76EA2" w14:textId="08E67956" w:rsidR="008246C8" w:rsidRDefault="00FC225D" w:rsidP="002D019B">
      <w:pPr>
        <w:pStyle w:val="Listenabsatz"/>
        <w:numPr>
          <w:ilvl w:val="0"/>
          <w:numId w:val="6"/>
        </w:numPr>
      </w:pPr>
      <w:r>
        <w:t>zusätzlicher Platz für Vortragende</w:t>
      </w:r>
    </w:p>
    <w:p w14:paraId="2A470BEC" w14:textId="265F2A00" w:rsidR="002D019B" w:rsidRDefault="002D019B" w:rsidP="002D019B">
      <w:pPr>
        <w:pStyle w:val="Listenabsatz"/>
        <w:numPr>
          <w:ilvl w:val="0"/>
          <w:numId w:val="6"/>
        </w:numPr>
      </w:pPr>
      <w:r>
        <w:t>ggf. Headset / Handmikro</w:t>
      </w:r>
    </w:p>
    <w:p w14:paraId="6C793ED0" w14:textId="77777777" w:rsidR="00053E6A" w:rsidRDefault="00053E6A" w:rsidP="00302A9D"/>
    <w:p w14:paraId="3ECD7C63" w14:textId="0519C2E5" w:rsidR="006679C2" w:rsidRDefault="006679C2" w:rsidP="006679C2">
      <w:r>
        <w:t xml:space="preserve">weitere Formate, die berücksichtigt werden sollen: ___________________ </w:t>
      </w:r>
    </w:p>
    <w:p w14:paraId="0F6FC4D2" w14:textId="545B183F" w:rsidR="00E0101E" w:rsidRDefault="00E0101E" w:rsidP="006679C2"/>
    <w:p w14:paraId="45BDF89C" w14:textId="23A6C11A" w:rsidR="00302A9D" w:rsidRPr="00D52A94" w:rsidRDefault="00D52A94" w:rsidP="006679C2">
      <w:pPr>
        <w:rPr>
          <w:b/>
          <w:bCs/>
        </w:rPr>
      </w:pPr>
      <w:r w:rsidRPr="00D52A94">
        <w:rPr>
          <w:b/>
          <w:bCs/>
        </w:rPr>
        <w:t>Fest</w:t>
      </w:r>
      <w:r>
        <w:rPr>
          <w:b/>
          <w:bCs/>
        </w:rPr>
        <w:t>e</w:t>
      </w:r>
      <w:r w:rsidRPr="00D52A94">
        <w:rPr>
          <w:b/>
          <w:bCs/>
        </w:rPr>
        <w:t xml:space="preserve"> Kamera- und Toneinstellungen?</w:t>
      </w:r>
    </w:p>
    <w:p w14:paraId="6F2B5C19" w14:textId="77777777" w:rsidR="00997B3F" w:rsidRDefault="005B6AA9" w:rsidP="00EA078C">
      <w:r w:rsidRPr="005B6AA9">
        <w:t xml:space="preserve">Sollen für die jeweiligen Szenarien feste Kamera- und Toneinstellungen definiert </w:t>
      </w:r>
      <w:proofErr w:type="gramStart"/>
      <w:r w:rsidRPr="005B6AA9">
        <w:t xml:space="preserve">werden  </w:t>
      </w:r>
      <w:r w:rsidR="007712D0">
        <w:t>(</w:t>
      </w:r>
      <w:proofErr w:type="gramEnd"/>
      <w:r w:rsidR="007712D0">
        <w:t xml:space="preserve">z. B. „Ausschuss“ / „Stadtverordnetenversammlung“)? </w:t>
      </w:r>
      <w:r w:rsidR="00131EE6">
        <w:tab/>
      </w:r>
      <w:r w:rsidR="00FF5538">
        <w:tab/>
      </w:r>
    </w:p>
    <w:p w14:paraId="4933EB5E" w14:textId="6D791E78" w:rsidR="007712D0" w:rsidRDefault="007712D0" w:rsidP="00EA078C">
      <w:r w:rsidRPr="007712D0">
        <w:rPr>
          <w:rFonts w:ascii="Segoe UI Symbol" w:hAnsi="Segoe UI Symbol" w:cs="Segoe UI Symbol"/>
        </w:rPr>
        <w:t>☐</w:t>
      </w:r>
      <w:r>
        <w:t xml:space="preserve"> ja </w:t>
      </w:r>
      <w:r w:rsidRPr="007712D0">
        <w:rPr>
          <w:rFonts w:ascii="Segoe UI Symbol" w:hAnsi="Segoe UI Symbol" w:cs="Segoe UI Symbol"/>
        </w:rPr>
        <w:t>☐</w:t>
      </w:r>
      <w:r>
        <w:t xml:space="preserve"> nein</w:t>
      </w:r>
    </w:p>
    <w:p w14:paraId="5A92D74E" w14:textId="77777777" w:rsidR="00997B3F" w:rsidRDefault="00997B3F" w:rsidP="00EA078C"/>
    <w:p w14:paraId="4EBE30EC" w14:textId="15981AAB" w:rsidR="002271D2" w:rsidRDefault="008246C8" w:rsidP="007712D0">
      <w:r>
        <w:rPr>
          <w:i/>
          <w:iCs/>
        </w:rPr>
        <w:t>Hinweis</w:t>
      </w:r>
      <w:r w:rsidR="007712D0" w:rsidRPr="00EA078C">
        <w:rPr>
          <w:i/>
          <w:iCs/>
        </w:rPr>
        <w:t>:</w:t>
      </w:r>
      <w:r w:rsidR="00EA078C">
        <w:rPr>
          <w:i/>
          <w:iCs/>
        </w:rPr>
        <w:br/>
      </w:r>
      <w:r w:rsidR="007712D0">
        <w:t>Eine möglichst feste Sitzordnung</w:t>
      </w:r>
      <w:r>
        <w:t xml:space="preserve"> sowie feste Kamerapositionen</w:t>
      </w:r>
      <w:r w:rsidR="007712D0">
        <w:t xml:space="preserve"> reduzier</w:t>
      </w:r>
      <w:r w:rsidR="005E511D">
        <w:t>en</w:t>
      </w:r>
      <w:r w:rsidR="007712D0">
        <w:t xml:space="preserve"> den Bedienaufwand während der Sitzung</w:t>
      </w:r>
      <w:r w:rsidR="00997B3F">
        <w:t xml:space="preserve"> / Veranstaltung</w:t>
      </w:r>
      <w:r w:rsidR="00EA078C" w:rsidRPr="00EA078C">
        <w:t xml:space="preserve"> </w:t>
      </w:r>
      <w:r w:rsidR="00EA078C">
        <w:t>erheblich</w:t>
      </w:r>
      <w:r w:rsidR="007712D0">
        <w:t>.</w:t>
      </w:r>
      <w:r w:rsidR="00824406">
        <w:t xml:space="preserve"> </w:t>
      </w:r>
    </w:p>
    <w:p w14:paraId="6B55B802" w14:textId="77777777" w:rsidR="00F30147" w:rsidRDefault="00F30147" w:rsidP="007712D0">
      <w:pPr>
        <w:sectPr w:rsidR="00F3014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A957B10" w14:textId="467AAD43" w:rsidR="00EA078C" w:rsidRDefault="00EA078C" w:rsidP="007712D0"/>
    <w:tbl>
      <w:tblPr>
        <w:tblStyle w:val="Tabellenraster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662"/>
        <w:gridCol w:w="3827"/>
      </w:tblGrid>
      <w:tr w:rsidR="00CD1746" w14:paraId="6E631FB3" w14:textId="77777777" w:rsidTr="00BA0ACB"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79C9E46C" w14:textId="77777777" w:rsidR="00CD1746" w:rsidRPr="00FF087E" w:rsidRDefault="00CD1746" w:rsidP="00E757B6">
            <w:pPr>
              <w:pStyle w:val="Listenabsatz"/>
              <w:ind w:left="360"/>
              <w:rPr>
                <w:b/>
                <w:bCs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bottom"/>
          </w:tcPr>
          <w:p w14:paraId="514CF161" w14:textId="6B337C85" w:rsidR="00CD1746" w:rsidRPr="00BD4673" w:rsidRDefault="00BD4673" w:rsidP="00BD46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Kameraposition</w:t>
            </w:r>
            <w:r w:rsidR="00A925CE">
              <w:rPr>
                <w:b/>
                <w:bCs/>
              </w:rPr>
              <w:t xml:space="preserve"> - Welche Darstellung ist gewünscht?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0FD4F0AE" w14:textId="317A262B" w:rsidR="00CD1746" w:rsidRPr="00FE49B8" w:rsidRDefault="00CD1746" w:rsidP="00E757B6">
            <w:pPr>
              <w:pStyle w:val="Listenabsatz"/>
              <w:ind w:left="360"/>
              <w:jc w:val="center"/>
              <w:rPr>
                <w:b/>
                <w:bCs/>
              </w:rPr>
            </w:pPr>
            <w:r w:rsidRPr="00FE49B8">
              <w:rPr>
                <w:b/>
                <w:bCs/>
              </w:rPr>
              <w:t>Ton</w:t>
            </w:r>
          </w:p>
        </w:tc>
      </w:tr>
      <w:tr w:rsidR="00CD1746" w14:paraId="05B539DE" w14:textId="77777777" w:rsidTr="00BA0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0DAF" w14:textId="3617012F" w:rsidR="00CD1746" w:rsidRDefault="00CD1746" w:rsidP="00C14EFF">
            <w:pPr>
              <w:pStyle w:val="Listenabsatz"/>
              <w:numPr>
                <w:ilvl w:val="0"/>
                <w:numId w:val="9"/>
              </w:numPr>
            </w:pPr>
            <w:r w:rsidRPr="00FF087E">
              <w:rPr>
                <w:b/>
                <w:bCs/>
              </w:rPr>
              <w:t xml:space="preserve"> Nutzung als Besprechungsraum</w:t>
            </w:r>
            <w:r>
              <w:br/>
            </w:r>
            <w:r w:rsidRPr="008D4E87">
              <w:br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45D" w14:textId="0A6EE453" w:rsidR="00CD1746" w:rsidRDefault="00CD1746" w:rsidP="00CD1746">
            <w:pPr>
              <w:pStyle w:val="Listenabsatz"/>
              <w:ind w:left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Erfassung des Raums (Konferenzkamera)</w:t>
            </w:r>
          </w:p>
          <w:p w14:paraId="28ABB832" w14:textId="77777777" w:rsidR="00CD1746" w:rsidRDefault="00CD1746" w:rsidP="00CD1746">
            <w:pPr>
              <w:pStyle w:val="Listenabsatz"/>
              <w:ind w:left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Fokus auf jeweils sprechende Personen (sofern technisch möglich)</w:t>
            </w:r>
          </w:p>
          <w:p w14:paraId="5EC629C8" w14:textId="102EB71D" w:rsidR="00CD1746" w:rsidRDefault="00CD1746" w:rsidP="00CD1746">
            <w:pPr>
              <w:pStyle w:val="Listenabsatz"/>
              <w:ind w:left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einfache, feste Kameraperspektive </w:t>
            </w:r>
          </w:p>
          <w:p w14:paraId="5B4DF5EC" w14:textId="60633684" w:rsidR="00CD1746" w:rsidRDefault="00A33C13" w:rsidP="00A33C13">
            <w:pPr>
              <w:pStyle w:val="Listenabsatz"/>
              <w:ind w:left="0"/>
            </w:pPr>
            <w:r w:rsidRPr="00A33C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4E3" w14:textId="77777777" w:rsidR="009B26C6" w:rsidRDefault="009B26C6" w:rsidP="009B26C6">
            <w:pPr>
              <w:pStyle w:val="Listenabsatz"/>
              <w:ind w:left="38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Tischmikrofone </w:t>
            </w:r>
          </w:p>
          <w:p w14:paraId="2327D231" w14:textId="6E168C94" w:rsidR="009B26C6" w:rsidRDefault="009B26C6" w:rsidP="009B26C6">
            <w:pPr>
              <w:pStyle w:val="Listenabsatz"/>
              <w:ind w:left="38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BA0ACB">
              <w:t>Notebook</w:t>
            </w:r>
          </w:p>
          <w:p w14:paraId="2D4BC5BF" w14:textId="54304C9D" w:rsidR="00C27FBD" w:rsidRDefault="00C27FBD" w:rsidP="00C27FBD">
            <w:r>
              <w:rPr>
                <w:rFonts w:ascii="Segoe UI Symbol" w:hAnsi="Segoe UI Symbol" w:cs="Segoe UI Symbol"/>
              </w:rPr>
              <w:t xml:space="preserve"> </w:t>
            </w:r>
            <w:r w:rsidR="00A33C13" w:rsidRPr="00C27FBD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>ggf. Headset / Handmikro</w:t>
            </w:r>
          </w:p>
          <w:p w14:paraId="4DE352AA" w14:textId="4EEDE8A8" w:rsidR="00BA0ACB" w:rsidRDefault="00BA0ACB" w:rsidP="009B26C6">
            <w:pPr>
              <w:pStyle w:val="Listenabsatz"/>
              <w:ind w:left="38"/>
              <w:rPr>
                <w:rFonts w:ascii="Segoe UI Symbol" w:hAnsi="Segoe UI Symbol" w:cs="Segoe UI Symbol"/>
              </w:rPr>
            </w:pPr>
          </w:p>
          <w:p w14:paraId="4F64BF67" w14:textId="670FB492" w:rsidR="00BA0ACB" w:rsidRDefault="00BA0ACB" w:rsidP="009B26C6">
            <w:pPr>
              <w:pStyle w:val="Listenabsatz"/>
              <w:ind w:left="38"/>
              <w:rPr>
                <w:rFonts w:ascii="Segoe UI Symbol" w:hAnsi="Segoe UI Symbol" w:cs="Segoe UI Symbol"/>
              </w:rPr>
            </w:pPr>
          </w:p>
          <w:p w14:paraId="608F434B" w14:textId="77777777" w:rsidR="00BA0ACB" w:rsidRDefault="00BA0ACB" w:rsidP="009B26C6">
            <w:pPr>
              <w:pStyle w:val="Listenabsatz"/>
              <w:ind w:left="38"/>
            </w:pPr>
          </w:p>
          <w:p w14:paraId="58E0489B" w14:textId="77777777" w:rsidR="00CD1746" w:rsidRDefault="00CD1746" w:rsidP="009B26C6">
            <w:pPr>
              <w:pStyle w:val="Listenabsatz"/>
              <w:ind w:left="0"/>
            </w:pPr>
          </w:p>
        </w:tc>
      </w:tr>
      <w:tr w:rsidR="00CD1746" w14:paraId="0DAECFA0" w14:textId="77777777" w:rsidTr="00BA0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ACD4" w14:textId="77777777" w:rsidR="00CD1746" w:rsidRDefault="00CD1746" w:rsidP="00C14EFF">
            <w:pPr>
              <w:pStyle w:val="Listenabsatz"/>
              <w:numPr>
                <w:ilvl w:val="0"/>
                <w:numId w:val="9"/>
              </w:numPr>
              <w:rPr>
                <w:b/>
                <w:bCs/>
              </w:rPr>
            </w:pPr>
            <w:r w:rsidRPr="00FF087E">
              <w:rPr>
                <w:b/>
                <w:bCs/>
              </w:rPr>
              <w:t>Öffentliche Sitzung mit externer Videozuschaltung ohne Aufzeichnung</w:t>
            </w:r>
          </w:p>
          <w:p w14:paraId="4FF4736F" w14:textId="77777777" w:rsidR="00CD1746" w:rsidRPr="00FF087E" w:rsidRDefault="00CD1746" w:rsidP="0000721C">
            <w:pPr>
              <w:pStyle w:val="Listenabsatz"/>
              <w:ind w:left="360"/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B92C" w14:textId="77777777" w:rsidR="00874276" w:rsidRPr="00BA1403" w:rsidRDefault="00874276" w:rsidP="00A33C13">
            <w:pPr>
              <w:pStyle w:val="Listenabsatz"/>
              <w:ind w:left="0"/>
              <w:rPr>
                <w:rFonts w:cstheme="minorHAnsi"/>
                <w:u w:val="single"/>
              </w:rPr>
            </w:pPr>
            <w:r w:rsidRPr="00BA1403">
              <w:rPr>
                <w:rFonts w:cstheme="minorHAnsi"/>
                <w:b/>
                <w:bCs/>
                <w:u w:val="single"/>
              </w:rPr>
              <w:t>Stadtverordnetenversammlung</w:t>
            </w:r>
          </w:p>
          <w:p w14:paraId="4C09BB47" w14:textId="77777777" w:rsidR="00874276" w:rsidRPr="00A33C13" w:rsidRDefault="00874276" w:rsidP="00A33C13">
            <w:pPr>
              <w:pStyle w:val="Listenabsatz"/>
              <w:ind w:left="0"/>
              <w:rPr>
                <w:rFonts w:cstheme="minorHAnsi"/>
              </w:rPr>
            </w:pPr>
          </w:p>
          <w:p w14:paraId="0673FFDB" w14:textId="2B2B2B8F" w:rsidR="00762BBB" w:rsidRDefault="00874276" w:rsidP="00A33C13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  <w:r w:rsidR="00762BBB">
              <w:rPr>
                <w:rFonts w:cstheme="minorHAnsi"/>
              </w:rPr>
              <w:t>Fokus Stadtverordnetenvorsteher/in</w:t>
            </w:r>
          </w:p>
          <w:p w14:paraId="59163BB1" w14:textId="50D32763" w:rsidR="00874276" w:rsidRPr="00A33C13" w:rsidRDefault="00762BBB" w:rsidP="00A33C13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874276" w:rsidRPr="00A33C13">
              <w:rPr>
                <w:rFonts w:cstheme="minorHAnsi"/>
              </w:rPr>
              <w:t>Fokus Rednerpult</w:t>
            </w:r>
          </w:p>
          <w:p w14:paraId="44FCDD14" w14:textId="5468DAED" w:rsidR="00874276" w:rsidRPr="00A33C13" w:rsidRDefault="00874276" w:rsidP="00A33C13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Darstellung Plenum von hinten</w:t>
            </w:r>
            <w:r w:rsidR="00BA1403">
              <w:rPr>
                <w:rFonts w:cstheme="minorHAnsi"/>
              </w:rPr>
              <w:t xml:space="preserve"> ohne Zuschauer</w:t>
            </w:r>
          </w:p>
          <w:p w14:paraId="33BA11B2" w14:textId="6B0254E2" w:rsidR="00874276" w:rsidRPr="00E66DB7" w:rsidRDefault="00874276" w:rsidP="00A33C13">
            <w:pPr>
              <w:pStyle w:val="Listenabsatz"/>
              <w:ind w:left="0"/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  <w:r w:rsidR="00E66DB7">
              <w:t>Fokus auf jeweils sprechende Personen (sofern technisch möglich)</w:t>
            </w:r>
          </w:p>
          <w:p w14:paraId="0445B3CF" w14:textId="71FD4FF4" w:rsidR="00874276" w:rsidRDefault="00874276" w:rsidP="00A33C13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  <w:r w:rsidR="00762BBB">
              <w:rPr>
                <w:rFonts w:cstheme="minorHAnsi"/>
              </w:rPr>
              <w:t>Fokus Stadtverordnetenvorsteher/in</w:t>
            </w:r>
          </w:p>
          <w:p w14:paraId="1DF1378F" w14:textId="1A91D7AF" w:rsidR="00BD4673" w:rsidRPr="002E68EB" w:rsidRDefault="00BD4673" w:rsidP="00A33C13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="002E68EB">
              <w:rPr>
                <w:rFonts w:ascii="Segoe UI Symbol" w:hAnsi="Segoe UI Symbol" w:cs="Segoe UI Symbol"/>
              </w:rPr>
              <w:t xml:space="preserve"> </w:t>
            </w:r>
            <w:r w:rsidR="002E68EB" w:rsidRPr="002E68EB">
              <w:rPr>
                <w:rFonts w:cstheme="minorHAnsi"/>
              </w:rPr>
              <w:t>nur externer Teilnehmer auf Leinwand</w:t>
            </w:r>
          </w:p>
          <w:p w14:paraId="516D61B9" w14:textId="77777777" w:rsidR="00CD1746" w:rsidRPr="00A33C13" w:rsidRDefault="00CD1746" w:rsidP="00A33C13">
            <w:pPr>
              <w:pStyle w:val="Listenabsatz"/>
              <w:ind w:left="0"/>
              <w:rPr>
                <w:rFonts w:cstheme="minorHAnsi"/>
              </w:rPr>
            </w:pPr>
          </w:p>
          <w:p w14:paraId="0B982AF5" w14:textId="77777777" w:rsidR="00874276" w:rsidRPr="00A33C13" w:rsidRDefault="00874276" w:rsidP="00A33C13">
            <w:pPr>
              <w:pStyle w:val="Listenabsatz"/>
              <w:ind w:left="0"/>
              <w:rPr>
                <w:rFonts w:cstheme="minorHAnsi"/>
              </w:rPr>
            </w:pPr>
          </w:p>
          <w:p w14:paraId="0C33CD8E" w14:textId="77777777" w:rsidR="00874276" w:rsidRPr="00BA1403" w:rsidRDefault="00874276" w:rsidP="00A33C13">
            <w:pPr>
              <w:pStyle w:val="Listenabsatz"/>
              <w:ind w:left="0"/>
              <w:rPr>
                <w:rFonts w:cstheme="minorHAnsi"/>
                <w:b/>
                <w:bCs/>
                <w:u w:val="single"/>
              </w:rPr>
            </w:pPr>
            <w:r w:rsidRPr="00BA1403">
              <w:rPr>
                <w:rFonts w:cstheme="minorHAnsi"/>
                <w:b/>
                <w:bCs/>
                <w:u w:val="single"/>
              </w:rPr>
              <w:t>Ausschusssitzung</w:t>
            </w:r>
          </w:p>
          <w:p w14:paraId="3A617E41" w14:textId="77777777" w:rsidR="00874276" w:rsidRPr="00A33C13" w:rsidRDefault="00874276" w:rsidP="00A33C13">
            <w:pPr>
              <w:pStyle w:val="Listenabsatz"/>
              <w:ind w:left="0"/>
              <w:rPr>
                <w:rFonts w:cstheme="minorHAnsi"/>
              </w:rPr>
            </w:pPr>
          </w:p>
          <w:p w14:paraId="1C60BE92" w14:textId="77777777" w:rsidR="00874276" w:rsidRPr="00A33C13" w:rsidRDefault="00874276" w:rsidP="00A33C13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Fokus Vorsitzende/r</w:t>
            </w:r>
          </w:p>
          <w:p w14:paraId="467B9B7D" w14:textId="727F9BC1" w:rsidR="00874276" w:rsidRPr="00A33C13" w:rsidRDefault="00874276" w:rsidP="00A33C13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  <w:r w:rsidR="00762BBB">
              <w:t>Fokus auf jeweils sprechende Personen (sofern technisch möglich)</w:t>
            </w:r>
          </w:p>
          <w:p w14:paraId="0F08E9F2" w14:textId="3DA616FC" w:rsidR="00874276" w:rsidRDefault="00874276" w:rsidP="00A33C13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  <w:proofErr w:type="spellStart"/>
            <w:r w:rsidRPr="00A33C13">
              <w:rPr>
                <w:rFonts w:cstheme="minorHAnsi"/>
              </w:rPr>
              <w:t>Vortragendenplatz</w:t>
            </w:r>
            <w:proofErr w:type="spellEnd"/>
            <w:r w:rsidRPr="00A33C13">
              <w:rPr>
                <w:rFonts w:cstheme="minorHAnsi"/>
              </w:rPr>
              <w:t xml:space="preserve"> </w:t>
            </w:r>
          </w:p>
          <w:p w14:paraId="27CC99BD" w14:textId="08028B03" w:rsidR="002E68EB" w:rsidRDefault="002E68EB" w:rsidP="00A33C13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E68EB">
              <w:rPr>
                <w:rFonts w:cstheme="minorHAnsi"/>
              </w:rPr>
              <w:t>nur externer Teilnehmer auf Leinwand</w:t>
            </w:r>
          </w:p>
          <w:p w14:paraId="09DE7D14" w14:textId="77777777" w:rsidR="00762BBB" w:rsidRPr="00A33C13" w:rsidRDefault="00762BBB" w:rsidP="00762BBB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</w:p>
          <w:p w14:paraId="40D0644E" w14:textId="77777777" w:rsidR="00762BBB" w:rsidRPr="00A33C13" w:rsidRDefault="00762BBB" w:rsidP="00A33C13">
            <w:pPr>
              <w:pStyle w:val="Listenabsatz"/>
              <w:ind w:left="0"/>
              <w:rPr>
                <w:rFonts w:cstheme="minorHAnsi"/>
              </w:rPr>
            </w:pPr>
          </w:p>
          <w:p w14:paraId="6403B317" w14:textId="77777777" w:rsidR="00874276" w:rsidRDefault="00874276" w:rsidP="00874276">
            <w:pPr>
              <w:pStyle w:val="Listenabsatz"/>
            </w:pPr>
          </w:p>
          <w:p w14:paraId="6FFD5C69" w14:textId="67B4B744" w:rsidR="00874276" w:rsidRDefault="00874276" w:rsidP="00C1390C">
            <w:pPr>
              <w:pStyle w:val="Listenabsatz"/>
              <w:ind w:left="36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0117" w14:textId="77777777" w:rsidR="00C1390C" w:rsidRPr="00BA1403" w:rsidRDefault="00C1390C" w:rsidP="00BA1403">
            <w:pPr>
              <w:pStyle w:val="Listenabsatz"/>
              <w:ind w:left="38"/>
              <w:rPr>
                <w:rFonts w:cstheme="minorHAnsi"/>
                <w:b/>
                <w:bCs/>
                <w:u w:val="single"/>
              </w:rPr>
            </w:pPr>
            <w:r w:rsidRPr="00BA1403">
              <w:rPr>
                <w:rFonts w:cstheme="minorHAnsi"/>
                <w:b/>
                <w:bCs/>
                <w:u w:val="single"/>
              </w:rPr>
              <w:t>Stadtverordnetenversammlung</w:t>
            </w:r>
          </w:p>
          <w:p w14:paraId="71571AEE" w14:textId="77777777" w:rsidR="00C1390C" w:rsidRPr="00BA1403" w:rsidRDefault="00C1390C" w:rsidP="00BA1403">
            <w:pPr>
              <w:pStyle w:val="Listenabsatz"/>
              <w:ind w:left="38"/>
              <w:rPr>
                <w:rFonts w:cstheme="minorHAnsi"/>
              </w:rPr>
            </w:pPr>
          </w:p>
          <w:p w14:paraId="01E8E925" w14:textId="76C15141" w:rsidR="00C1390C" w:rsidRPr="00BA1403" w:rsidRDefault="00C1390C" w:rsidP="00BA1403">
            <w:pPr>
              <w:pStyle w:val="Listenabsatz"/>
              <w:ind w:left="38"/>
              <w:rPr>
                <w:rFonts w:cstheme="minorHAnsi"/>
              </w:rPr>
            </w:pPr>
            <w:r w:rsidRPr="00BA1403">
              <w:rPr>
                <w:rFonts w:ascii="Segoe UI Symbol" w:hAnsi="Segoe UI Symbol" w:cs="Segoe UI Symbol"/>
              </w:rPr>
              <w:t>☐</w:t>
            </w:r>
            <w:r w:rsidRPr="00BA1403">
              <w:rPr>
                <w:rFonts w:cstheme="minorHAnsi"/>
              </w:rPr>
              <w:t xml:space="preserve"> Rednerpult </w:t>
            </w:r>
          </w:p>
          <w:p w14:paraId="5F44D2D5" w14:textId="77777777" w:rsidR="00C1390C" w:rsidRPr="00BA1403" w:rsidRDefault="00C1390C" w:rsidP="00BA1403">
            <w:pPr>
              <w:pStyle w:val="Listenabsatz"/>
              <w:ind w:left="38"/>
              <w:rPr>
                <w:rFonts w:cstheme="minorHAnsi"/>
              </w:rPr>
            </w:pPr>
            <w:r w:rsidRPr="00BA1403">
              <w:rPr>
                <w:rFonts w:ascii="Segoe UI Symbol" w:hAnsi="Segoe UI Symbol" w:cs="Segoe UI Symbol"/>
              </w:rPr>
              <w:t>☐</w:t>
            </w:r>
            <w:r w:rsidRPr="00BA1403">
              <w:rPr>
                <w:rFonts w:cstheme="minorHAnsi"/>
              </w:rPr>
              <w:t xml:space="preserve"> Tischmikrofone</w:t>
            </w:r>
          </w:p>
          <w:p w14:paraId="6E591D87" w14:textId="58D831DA" w:rsidR="00C1390C" w:rsidRDefault="00C1390C" w:rsidP="00BA1403">
            <w:pPr>
              <w:pStyle w:val="Listenabsatz"/>
              <w:ind w:left="38"/>
            </w:pPr>
            <w:r w:rsidRPr="00BA1403">
              <w:rPr>
                <w:rFonts w:ascii="Segoe UI Symbol" w:hAnsi="Segoe UI Symbol" w:cs="Segoe UI Symbol"/>
              </w:rPr>
              <w:t>☐</w:t>
            </w:r>
            <w:r w:rsidRPr="00BA1403">
              <w:rPr>
                <w:rFonts w:cstheme="minorHAnsi"/>
              </w:rPr>
              <w:t xml:space="preserve"> </w:t>
            </w:r>
            <w:r w:rsidR="00C27FBD">
              <w:t>ggf. Headset / Handmikro</w:t>
            </w:r>
          </w:p>
          <w:p w14:paraId="78FD6AC2" w14:textId="650140B0" w:rsidR="00C27FBD" w:rsidRPr="00BA1403" w:rsidRDefault="00C27FBD" w:rsidP="00BA1403">
            <w:pPr>
              <w:pStyle w:val="Listenabsatz"/>
              <w:ind w:left="38"/>
              <w:rPr>
                <w:rFonts w:cstheme="minorHAnsi"/>
              </w:rPr>
            </w:pPr>
            <w:r w:rsidRPr="00BA1403">
              <w:rPr>
                <w:rFonts w:ascii="Segoe UI Symbol" w:hAnsi="Segoe UI Symbol" w:cs="Segoe UI Symbol"/>
              </w:rPr>
              <w:t>☐</w:t>
            </w:r>
          </w:p>
          <w:p w14:paraId="6B3DF96C" w14:textId="77777777" w:rsidR="00C1390C" w:rsidRPr="00BA1403" w:rsidRDefault="00C1390C" w:rsidP="00BA1403">
            <w:pPr>
              <w:pStyle w:val="Listenabsatz"/>
              <w:ind w:left="38"/>
              <w:rPr>
                <w:rFonts w:cstheme="minorHAnsi"/>
              </w:rPr>
            </w:pPr>
          </w:p>
          <w:p w14:paraId="49C9F573" w14:textId="6173D239" w:rsidR="00C1390C" w:rsidRPr="00BA1403" w:rsidRDefault="00C1390C" w:rsidP="00BA1403">
            <w:pPr>
              <w:pStyle w:val="Listenabsatz"/>
              <w:ind w:left="38"/>
              <w:rPr>
                <w:rFonts w:cstheme="minorHAnsi"/>
                <w:b/>
                <w:bCs/>
                <w:u w:val="single"/>
              </w:rPr>
            </w:pPr>
            <w:r w:rsidRPr="00BA1403">
              <w:rPr>
                <w:rFonts w:cstheme="minorHAnsi"/>
                <w:b/>
                <w:bCs/>
                <w:u w:val="single"/>
              </w:rPr>
              <w:t>Ausschusssitzung</w:t>
            </w:r>
            <w:r w:rsidRPr="00BA1403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14:paraId="3354B657" w14:textId="77777777" w:rsidR="00C1390C" w:rsidRPr="00BA1403" w:rsidRDefault="00C1390C" w:rsidP="00BA1403">
            <w:pPr>
              <w:pStyle w:val="Listenabsatz"/>
              <w:ind w:left="38"/>
              <w:rPr>
                <w:rFonts w:cstheme="minorHAnsi"/>
              </w:rPr>
            </w:pPr>
          </w:p>
          <w:p w14:paraId="63DA1BC9" w14:textId="77777777" w:rsidR="00C1390C" w:rsidRPr="00BA1403" w:rsidRDefault="00C1390C" w:rsidP="00BA1403">
            <w:pPr>
              <w:pStyle w:val="Listenabsatz"/>
              <w:ind w:left="38"/>
              <w:rPr>
                <w:rFonts w:cstheme="minorHAnsi"/>
              </w:rPr>
            </w:pPr>
            <w:r w:rsidRPr="00BA1403">
              <w:rPr>
                <w:rFonts w:ascii="Segoe UI Symbol" w:hAnsi="Segoe UI Symbol" w:cs="Segoe UI Symbol"/>
              </w:rPr>
              <w:t>☐</w:t>
            </w:r>
            <w:r w:rsidRPr="00BA1403">
              <w:rPr>
                <w:rFonts w:cstheme="minorHAnsi"/>
              </w:rPr>
              <w:t xml:space="preserve"> Tischmikrofone </w:t>
            </w:r>
          </w:p>
          <w:p w14:paraId="4168D426" w14:textId="4F24FBAE" w:rsidR="00C1390C" w:rsidRPr="00BA1403" w:rsidRDefault="00C1390C" w:rsidP="00BA1403">
            <w:pPr>
              <w:pStyle w:val="Listenabsatz"/>
              <w:ind w:left="38"/>
              <w:rPr>
                <w:rFonts w:cstheme="minorHAnsi"/>
              </w:rPr>
            </w:pPr>
            <w:r w:rsidRPr="00BA1403">
              <w:rPr>
                <w:rFonts w:ascii="Segoe UI Symbol" w:hAnsi="Segoe UI Symbol" w:cs="Segoe UI Symbol"/>
              </w:rPr>
              <w:t>☐</w:t>
            </w:r>
            <w:r w:rsidRPr="00BA1403">
              <w:rPr>
                <w:rFonts w:cstheme="minorHAnsi"/>
              </w:rPr>
              <w:t xml:space="preserve"> </w:t>
            </w:r>
            <w:r w:rsidR="00C27FBD">
              <w:t>ggf. Headset / Handmikro</w:t>
            </w:r>
          </w:p>
          <w:p w14:paraId="6D9F7F62" w14:textId="7C1B86D0" w:rsidR="00C1390C" w:rsidRPr="00BA1403" w:rsidRDefault="00C27FBD" w:rsidP="00BA1403">
            <w:pPr>
              <w:pStyle w:val="Listenabsatz"/>
              <w:ind w:left="38"/>
              <w:rPr>
                <w:rFonts w:cstheme="minorHAnsi"/>
              </w:rPr>
            </w:pPr>
            <w:r w:rsidRPr="00BA1403">
              <w:rPr>
                <w:rFonts w:ascii="Segoe UI Symbol" w:hAnsi="Segoe UI Symbol" w:cs="Segoe UI Symbol"/>
              </w:rPr>
              <w:t>☐</w:t>
            </w:r>
          </w:p>
          <w:p w14:paraId="65CF2858" w14:textId="1AE6BAAE" w:rsidR="00CD1746" w:rsidRDefault="00CD1746" w:rsidP="00E757B6">
            <w:pPr>
              <w:pStyle w:val="Listenabsatz"/>
              <w:ind w:left="360"/>
            </w:pPr>
          </w:p>
        </w:tc>
      </w:tr>
      <w:tr w:rsidR="00CD1746" w14:paraId="4C29C5EE" w14:textId="77777777" w:rsidTr="00BA0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73C" w14:textId="77777777" w:rsidR="00CD1746" w:rsidRDefault="00CD1746" w:rsidP="00C14EFF">
            <w:pPr>
              <w:pStyle w:val="Listenabsatz"/>
              <w:numPr>
                <w:ilvl w:val="0"/>
                <w:numId w:val="9"/>
              </w:numPr>
              <w:rPr>
                <w:b/>
                <w:bCs/>
              </w:rPr>
            </w:pPr>
            <w:r w:rsidRPr="00FF087E">
              <w:rPr>
                <w:b/>
                <w:bCs/>
              </w:rPr>
              <w:lastRenderedPageBreak/>
              <w:t xml:space="preserve">Öffentliche Sitzung mit externer Videozuschaltung </w:t>
            </w:r>
            <w:r>
              <w:rPr>
                <w:b/>
                <w:bCs/>
              </w:rPr>
              <w:t>und</w:t>
            </w:r>
            <w:r w:rsidRPr="00FF087E">
              <w:rPr>
                <w:b/>
                <w:bCs/>
              </w:rPr>
              <w:t xml:space="preserve"> Aufzeichnung (Streaming)</w:t>
            </w:r>
          </w:p>
          <w:p w14:paraId="4BE482C5" w14:textId="77777777" w:rsidR="00CD1746" w:rsidRPr="001C7219" w:rsidRDefault="00CD1746" w:rsidP="0000721C">
            <w:pPr>
              <w:pStyle w:val="Listenabsatz"/>
              <w:ind w:left="360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C30" w14:textId="77777777" w:rsidR="00AA5B00" w:rsidRPr="00BA1403" w:rsidRDefault="00AA5B00" w:rsidP="00AA5B00">
            <w:pPr>
              <w:pStyle w:val="Listenabsatz"/>
              <w:ind w:left="0"/>
              <w:rPr>
                <w:rFonts w:cstheme="minorHAnsi"/>
                <w:u w:val="single"/>
              </w:rPr>
            </w:pPr>
            <w:r w:rsidRPr="00BA1403">
              <w:rPr>
                <w:rFonts w:cstheme="minorHAnsi"/>
                <w:b/>
                <w:bCs/>
                <w:u w:val="single"/>
              </w:rPr>
              <w:t>Stadtverordnetenversammlung</w:t>
            </w:r>
          </w:p>
          <w:p w14:paraId="10428E98" w14:textId="77777777" w:rsidR="00AA5B00" w:rsidRPr="00A33C13" w:rsidRDefault="00AA5B00" w:rsidP="00AA5B00">
            <w:pPr>
              <w:pStyle w:val="Listenabsatz"/>
              <w:ind w:left="0"/>
              <w:rPr>
                <w:rFonts w:cstheme="minorHAnsi"/>
              </w:rPr>
            </w:pPr>
          </w:p>
          <w:p w14:paraId="646516B0" w14:textId="77777777" w:rsidR="00AA5B00" w:rsidRDefault="00AA5B00" w:rsidP="00AA5B00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Fokus Stadtverordnetenvorsteher/in</w:t>
            </w:r>
          </w:p>
          <w:p w14:paraId="152443FE" w14:textId="77777777" w:rsidR="00AA5B00" w:rsidRPr="00A33C13" w:rsidRDefault="00AA5B00" w:rsidP="00AA5B00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A33C13">
              <w:rPr>
                <w:rFonts w:cstheme="minorHAnsi"/>
              </w:rPr>
              <w:t>Fokus Rednerpult</w:t>
            </w:r>
          </w:p>
          <w:p w14:paraId="2B5129E3" w14:textId="77777777" w:rsidR="00AA5B00" w:rsidRPr="00A33C13" w:rsidRDefault="00AA5B00" w:rsidP="00AA5B00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Darstellung Plenum von hinten</w:t>
            </w:r>
            <w:r>
              <w:rPr>
                <w:rFonts w:cstheme="minorHAnsi"/>
              </w:rPr>
              <w:t xml:space="preserve"> ohne Zuschauer</w:t>
            </w:r>
          </w:p>
          <w:p w14:paraId="63C0AF4C" w14:textId="77777777" w:rsidR="00AA5B00" w:rsidRPr="00E66DB7" w:rsidRDefault="00AA5B00" w:rsidP="00AA5B00">
            <w:pPr>
              <w:pStyle w:val="Listenabsatz"/>
              <w:ind w:left="0"/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  <w:r>
              <w:t>Fokus auf jeweils sprechende Personen (sofern technisch möglich)</w:t>
            </w:r>
          </w:p>
          <w:p w14:paraId="7211DB89" w14:textId="77777777" w:rsidR="00AA5B00" w:rsidRDefault="00AA5B00" w:rsidP="00AA5B00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Fokus Stadtverordnetenvorsteher/in</w:t>
            </w:r>
          </w:p>
          <w:p w14:paraId="32200A4F" w14:textId="5AE88278" w:rsidR="00AA5B00" w:rsidRPr="002E68EB" w:rsidRDefault="00AA5B00" w:rsidP="00AA5B00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</w:p>
          <w:p w14:paraId="12385623" w14:textId="77777777" w:rsidR="00AA5B00" w:rsidRPr="00A33C13" w:rsidRDefault="00AA5B00" w:rsidP="00AA5B00">
            <w:pPr>
              <w:pStyle w:val="Listenabsatz"/>
              <w:ind w:left="0"/>
              <w:rPr>
                <w:rFonts w:cstheme="minorHAnsi"/>
              </w:rPr>
            </w:pPr>
          </w:p>
          <w:p w14:paraId="164D439A" w14:textId="77777777" w:rsidR="00AA5B00" w:rsidRPr="00A33C13" w:rsidRDefault="00AA5B00" w:rsidP="00AA5B00">
            <w:pPr>
              <w:pStyle w:val="Listenabsatz"/>
              <w:ind w:left="0"/>
              <w:rPr>
                <w:rFonts w:cstheme="minorHAnsi"/>
              </w:rPr>
            </w:pPr>
          </w:p>
          <w:p w14:paraId="2D2717FB" w14:textId="77777777" w:rsidR="00AA5B00" w:rsidRPr="00BA1403" w:rsidRDefault="00AA5B00" w:rsidP="00AA5B00">
            <w:pPr>
              <w:pStyle w:val="Listenabsatz"/>
              <w:ind w:left="0"/>
              <w:rPr>
                <w:rFonts w:cstheme="minorHAnsi"/>
                <w:b/>
                <w:bCs/>
                <w:u w:val="single"/>
              </w:rPr>
            </w:pPr>
            <w:r w:rsidRPr="00BA1403">
              <w:rPr>
                <w:rFonts w:cstheme="minorHAnsi"/>
                <w:b/>
                <w:bCs/>
                <w:u w:val="single"/>
              </w:rPr>
              <w:t>Ausschusssitzung</w:t>
            </w:r>
          </w:p>
          <w:p w14:paraId="4FCFB207" w14:textId="77777777" w:rsidR="00AA5B00" w:rsidRPr="00A33C13" w:rsidRDefault="00AA5B00" w:rsidP="00AA5B00">
            <w:pPr>
              <w:pStyle w:val="Listenabsatz"/>
              <w:ind w:left="0"/>
              <w:rPr>
                <w:rFonts w:cstheme="minorHAnsi"/>
              </w:rPr>
            </w:pPr>
          </w:p>
          <w:p w14:paraId="6DED9912" w14:textId="77777777" w:rsidR="00AA5B00" w:rsidRPr="00A33C13" w:rsidRDefault="00AA5B00" w:rsidP="00AA5B00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Fokus Vorsitzende/r</w:t>
            </w:r>
          </w:p>
          <w:p w14:paraId="4F164245" w14:textId="77777777" w:rsidR="00AA5B00" w:rsidRPr="00A33C13" w:rsidRDefault="00AA5B00" w:rsidP="00AA5B00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  <w:r>
              <w:t>Fokus auf jeweils sprechende Personen (sofern technisch möglich)</w:t>
            </w:r>
          </w:p>
          <w:p w14:paraId="2BFDB4C7" w14:textId="3AE994B9" w:rsidR="00AA5B00" w:rsidRDefault="00AA5B00" w:rsidP="00AA5B00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  <w:proofErr w:type="spellStart"/>
            <w:r w:rsidRPr="00A33C13">
              <w:rPr>
                <w:rFonts w:cstheme="minorHAnsi"/>
              </w:rPr>
              <w:t>Vortragendenplatz</w:t>
            </w:r>
            <w:proofErr w:type="spellEnd"/>
            <w:r w:rsidRPr="00A33C13">
              <w:rPr>
                <w:rFonts w:cstheme="minorHAnsi"/>
              </w:rPr>
              <w:t xml:space="preserve"> </w:t>
            </w:r>
          </w:p>
          <w:p w14:paraId="3F0D074A" w14:textId="77777777" w:rsidR="00AA5B00" w:rsidRPr="00A33C13" w:rsidRDefault="00AA5B00" w:rsidP="00AA5B00">
            <w:pPr>
              <w:pStyle w:val="Listenabsatz"/>
              <w:ind w:left="0"/>
              <w:rPr>
                <w:rFonts w:cstheme="minorHAnsi"/>
              </w:rPr>
            </w:pPr>
            <w:r w:rsidRPr="00A33C13">
              <w:rPr>
                <w:rFonts w:ascii="Segoe UI Symbol" w:hAnsi="Segoe UI Symbol" w:cs="Segoe UI Symbol"/>
              </w:rPr>
              <w:t>☐</w:t>
            </w:r>
            <w:r w:rsidRPr="00A33C13">
              <w:rPr>
                <w:rFonts w:cstheme="minorHAnsi"/>
              </w:rPr>
              <w:t xml:space="preserve"> </w:t>
            </w:r>
          </w:p>
          <w:p w14:paraId="71DD8948" w14:textId="77777777" w:rsidR="00AA5B00" w:rsidRPr="00A33C13" w:rsidRDefault="00AA5B00" w:rsidP="00AA5B00">
            <w:pPr>
              <w:pStyle w:val="Listenabsatz"/>
              <w:ind w:left="0"/>
              <w:rPr>
                <w:rFonts w:cstheme="minorHAnsi"/>
              </w:rPr>
            </w:pPr>
          </w:p>
          <w:p w14:paraId="18798BD9" w14:textId="77777777" w:rsidR="00CD1746" w:rsidRDefault="00CD1746" w:rsidP="00E757B6">
            <w:pPr>
              <w:pStyle w:val="Listenabsatz"/>
              <w:ind w:left="36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3DD" w14:textId="77777777" w:rsidR="00CD1746" w:rsidRDefault="00CD1746" w:rsidP="00E757B6">
            <w:pPr>
              <w:pStyle w:val="Listenabsatz"/>
              <w:ind w:left="360"/>
            </w:pPr>
          </w:p>
        </w:tc>
      </w:tr>
      <w:tr w:rsidR="00CD1746" w14:paraId="1033D7C1" w14:textId="77777777" w:rsidTr="00BA0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ED0" w14:textId="77777777" w:rsidR="00CD1746" w:rsidRDefault="00CD1746" w:rsidP="00C14EFF">
            <w:pPr>
              <w:pStyle w:val="Listenabsatz"/>
              <w:numPr>
                <w:ilvl w:val="0"/>
                <w:numId w:val="9"/>
              </w:numPr>
              <w:rPr>
                <w:b/>
                <w:bCs/>
              </w:rPr>
            </w:pPr>
            <w:r w:rsidRPr="00FF087E">
              <w:rPr>
                <w:b/>
                <w:bCs/>
              </w:rPr>
              <w:t xml:space="preserve">Öffentliche Sitzung mit externer Videozuschaltung </w:t>
            </w:r>
            <w:r>
              <w:rPr>
                <w:b/>
                <w:bCs/>
              </w:rPr>
              <w:t>und</w:t>
            </w:r>
            <w:r w:rsidRPr="00FF087E">
              <w:rPr>
                <w:b/>
                <w:bCs/>
              </w:rPr>
              <w:t xml:space="preserve"> Aufzeichnung (Streaming)</w:t>
            </w:r>
            <w:r>
              <w:rPr>
                <w:b/>
                <w:bCs/>
              </w:rPr>
              <w:t xml:space="preserve"> + Hybrider Sitzungsteilnahme</w:t>
            </w:r>
          </w:p>
          <w:p w14:paraId="69B3A785" w14:textId="77777777" w:rsidR="00CD1746" w:rsidRPr="00FF087E" w:rsidRDefault="00CD1746" w:rsidP="0000721C">
            <w:pPr>
              <w:pStyle w:val="Listenabsatz"/>
              <w:ind w:left="360"/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77BA" w14:textId="77777777" w:rsidR="00CD1746" w:rsidRDefault="00CD1746" w:rsidP="00E757B6">
            <w:pPr>
              <w:pStyle w:val="Listenabsatz"/>
              <w:ind w:left="36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EF51" w14:textId="77777777" w:rsidR="00CD1746" w:rsidRDefault="00CD1746" w:rsidP="00E757B6">
            <w:pPr>
              <w:pStyle w:val="Listenabsatz"/>
              <w:ind w:left="360"/>
            </w:pPr>
          </w:p>
        </w:tc>
      </w:tr>
      <w:tr w:rsidR="00CD1746" w14:paraId="19440836" w14:textId="77777777" w:rsidTr="00BA0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BBDD" w14:textId="77777777" w:rsidR="00CD1746" w:rsidRDefault="00CD1746" w:rsidP="00C14EFF">
            <w:pPr>
              <w:pStyle w:val="Listenabsatz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Anzeige von Tagesordnungspunkten, Beschlüssen und/oder Abstimmungsergebnissen auf der Leinwand</w:t>
            </w:r>
          </w:p>
          <w:p w14:paraId="0E7BE255" w14:textId="77777777" w:rsidR="00CD1746" w:rsidRPr="00FF087E" w:rsidRDefault="00CD1746" w:rsidP="00E757B6">
            <w:pPr>
              <w:pStyle w:val="Listenabsatz"/>
              <w:ind w:left="360"/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9093" w14:textId="77777777" w:rsidR="00CD1746" w:rsidRDefault="00CD1746" w:rsidP="00E757B6">
            <w:pPr>
              <w:pStyle w:val="Listenabsatz"/>
              <w:ind w:left="36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BFF" w14:textId="77777777" w:rsidR="00CD1746" w:rsidRDefault="00CD1746" w:rsidP="00E757B6">
            <w:pPr>
              <w:pStyle w:val="Listenabsatz"/>
              <w:ind w:left="360"/>
            </w:pPr>
          </w:p>
        </w:tc>
      </w:tr>
    </w:tbl>
    <w:p w14:paraId="0B8105B8" w14:textId="77777777" w:rsidR="00391D2F" w:rsidRDefault="00391D2F" w:rsidP="007712D0"/>
    <w:p w14:paraId="6F223927" w14:textId="77777777" w:rsidR="008246C8" w:rsidRDefault="008246C8" w:rsidP="007712D0"/>
    <w:sectPr w:rsidR="008246C8" w:rsidSect="00F3014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92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E078BC"/>
    <w:multiLevelType w:val="multilevel"/>
    <w:tmpl w:val="7BA4DB5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2DD2E66"/>
    <w:multiLevelType w:val="hybridMultilevel"/>
    <w:tmpl w:val="5C64D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1644F"/>
    <w:multiLevelType w:val="hybridMultilevel"/>
    <w:tmpl w:val="DB9C9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1E83"/>
    <w:multiLevelType w:val="hybridMultilevel"/>
    <w:tmpl w:val="9F1C9A46"/>
    <w:lvl w:ilvl="0" w:tplc="13A2860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137E0"/>
    <w:multiLevelType w:val="hybridMultilevel"/>
    <w:tmpl w:val="9F1C9A46"/>
    <w:lvl w:ilvl="0" w:tplc="13A2860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C67D22"/>
    <w:multiLevelType w:val="hybridMultilevel"/>
    <w:tmpl w:val="761C6E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0030B"/>
    <w:multiLevelType w:val="hybridMultilevel"/>
    <w:tmpl w:val="D6D4461A"/>
    <w:lvl w:ilvl="0" w:tplc="13A2860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973DD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A5"/>
    <w:rsid w:val="0000721C"/>
    <w:rsid w:val="00012618"/>
    <w:rsid w:val="00053E6A"/>
    <w:rsid w:val="00063CF7"/>
    <w:rsid w:val="000978A7"/>
    <w:rsid w:val="000D14FF"/>
    <w:rsid w:val="000D5EE3"/>
    <w:rsid w:val="00131EE6"/>
    <w:rsid w:val="001C7219"/>
    <w:rsid w:val="001D276D"/>
    <w:rsid w:val="00217932"/>
    <w:rsid w:val="00224423"/>
    <w:rsid w:val="002271D2"/>
    <w:rsid w:val="00291EFB"/>
    <w:rsid w:val="002D019B"/>
    <w:rsid w:val="002D0599"/>
    <w:rsid w:val="002E68EB"/>
    <w:rsid w:val="00302A9D"/>
    <w:rsid w:val="00307996"/>
    <w:rsid w:val="00341C5D"/>
    <w:rsid w:val="00391D2F"/>
    <w:rsid w:val="00397BA0"/>
    <w:rsid w:val="00403670"/>
    <w:rsid w:val="00466DD8"/>
    <w:rsid w:val="004C24CD"/>
    <w:rsid w:val="004C78B9"/>
    <w:rsid w:val="004D7359"/>
    <w:rsid w:val="005324EC"/>
    <w:rsid w:val="005512A6"/>
    <w:rsid w:val="00552DC9"/>
    <w:rsid w:val="00564ECC"/>
    <w:rsid w:val="00591A2D"/>
    <w:rsid w:val="005A4ABD"/>
    <w:rsid w:val="005A6654"/>
    <w:rsid w:val="005B6AA9"/>
    <w:rsid w:val="005E511D"/>
    <w:rsid w:val="005F02BE"/>
    <w:rsid w:val="006509E8"/>
    <w:rsid w:val="0066138C"/>
    <w:rsid w:val="006630DF"/>
    <w:rsid w:val="006679C2"/>
    <w:rsid w:val="0069532F"/>
    <w:rsid w:val="006F45A5"/>
    <w:rsid w:val="00762BBB"/>
    <w:rsid w:val="00765589"/>
    <w:rsid w:val="007712D0"/>
    <w:rsid w:val="00774461"/>
    <w:rsid w:val="007A6BFD"/>
    <w:rsid w:val="00814CF7"/>
    <w:rsid w:val="00824406"/>
    <w:rsid w:val="008246C8"/>
    <w:rsid w:val="008501AA"/>
    <w:rsid w:val="008665AA"/>
    <w:rsid w:val="00874276"/>
    <w:rsid w:val="00894BF6"/>
    <w:rsid w:val="008B329A"/>
    <w:rsid w:val="008C3AB6"/>
    <w:rsid w:val="008D2483"/>
    <w:rsid w:val="008D4E87"/>
    <w:rsid w:val="009138DE"/>
    <w:rsid w:val="00925ED0"/>
    <w:rsid w:val="00981DCC"/>
    <w:rsid w:val="00997B3F"/>
    <w:rsid w:val="009B26C6"/>
    <w:rsid w:val="009E3994"/>
    <w:rsid w:val="009F2D0E"/>
    <w:rsid w:val="00A03D88"/>
    <w:rsid w:val="00A0489F"/>
    <w:rsid w:val="00A1672E"/>
    <w:rsid w:val="00A33C13"/>
    <w:rsid w:val="00A83A79"/>
    <w:rsid w:val="00A925CE"/>
    <w:rsid w:val="00A956C2"/>
    <w:rsid w:val="00AA5B00"/>
    <w:rsid w:val="00AB6590"/>
    <w:rsid w:val="00BA0ACB"/>
    <w:rsid w:val="00BA1403"/>
    <w:rsid w:val="00BD4673"/>
    <w:rsid w:val="00BF1145"/>
    <w:rsid w:val="00C1390C"/>
    <w:rsid w:val="00C14EFF"/>
    <w:rsid w:val="00C1670A"/>
    <w:rsid w:val="00C27FBD"/>
    <w:rsid w:val="00C31848"/>
    <w:rsid w:val="00C72C12"/>
    <w:rsid w:val="00CC73D6"/>
    <w:rsid w:val="00CD1746"/>
    <w:rsid w:val="00CE4E7A"/>
    <w:rsid w:val="00D20C0D"/>
    <w:rsid w:val="00D26CC7"/>
    <w:rsid w:val="00D35E93"/>
    <w:rsid w:val="00D41121"/>
    <w:rsid w:val="00D41498"/>
    <w:rsid w:val="00D52A94"/>
    <w:rsid w:val="00E0101E"/>
    <w:rsid w:val="00E66DB7"/>
    <w:rsid w:val="00EA078C"/>
    <w:rsid w:val="00ED539F"/>
    <w:rsid w:val="00EE0D03"/>
    <w:rsid w:val="00F04BC1"/>
    <w:rsid w:val="00F30147"/>
    <w:rsid w:val="00F67BEA"/>
    <w:rsid w:val="00F70BD5"/>
    <w:rsid w:val="00F924BD"/>
    <w:rsid w:val="00FC225D"/>
    <w:rsid w:val="00FD2301"/>
    <w:rsid w:val="00FD4E0B"/>
    <w:rsid w:val="00FE49B8"/>
    <w:rsid w:val="00FF087E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18A5"/>
  <w15:chartTrackingRefBased/>
  <w15:docId w15:val="{1571F5FD-58B4-4349-93CE-AA7F2059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489F"/>
    <w:pPr>
      <w:ind w:left="720"/>
      <w:contextualSpacing/>
    </w:pPr>
  </w:style>
  <w:style w:type="table" w:styleId="Tabellenraster">
    <w:name w:val="Table Grid"/>
    <w:basedOn w:val="NormaleTabelle"/>
    <w:uiPriority w:val="39"/>
    <w:rsid w:val="008D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Saure, Marisa - Stadt Korbach</dc:creator>
  <cp:keywords/>
  <dc:description/>
  <cp:lastModifiedBy>Saure, Marisa - Stadt Korbach</cp:lastModifiedBy>
  <cp:revision>2</cp:revision>
  <dcterms:created xsi:type="dcterms:W3CDTF">2026-04-14T15:27:00Z</dcterms:created>
  <dcterms:modified xsi:type="dcterms:W3CDTF">2026-04-14T15:27:00Z</dcterms:modified>
</cp:coreProperties>
</file>